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0001933434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Symbotic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001-40175</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978-284-2800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MICHAEL D DUNN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1968</w:t>
            </w:r>
          </w:p>
        </w:tc>
        <w:tc>
          <w:tcPr>
            <w:tcW w:w="1381" w:type="dxa"/>
            <w:tcBorders/>
            <w:vAlign w:val="center"/>
          </w:tcPr>
          <w:p>
            <w:pPr>
              <w:pStyle w:val="TableContents"/>
              <w:bidi w:val="0"/>
              <w:spacing w:before="0" w:after="283"/>
              <w:jc w:val="left"/>
              <w:rPr/>
            </w:pPr>
            <w:r>
              <w:rPr/>
              <w:t>79359.19</w:t>
            </w:r>
          </w:p>
        </w:tc>
        <w:tc>
          <w:tcPr>
            <w:tcW w:w="1556" w:type="dxa"/>
            <w:tcBorders/>
            <w:vAlign w:val="center"/>
          </w:tcPr>
          <w:p>
            <w:pPr>
              <w:pStyle w:val="TableContents"/>
              <w:bidi w:val="0"/>
              <w:spacing w:before="0" w:after="283"/>
              <w:jc w:val="left"/>
              <w:rPr/>
            </w:pPr>
            <w:r>
              <w:rPr/>
              <w:t>127215411</w:t>
            </w:r>
          </w:p>
        </w:tc>
        <w:tc>
          <w:tcPr>
            <w:tcW w:w="1569" w:type="dxa"/>
            <w:tcBorders/>
            <w:vAlign w:val="center"/>
          </w:tcPr>
          <w:p>
            <w:pPr>
              <w:pStyle w:val="TableContents"/>
              <w:bidi w:val="0"/>
              <w:spacing w:before="0" w:after="283"/>
              <w:jc w:val="left"/>
              <w:rPr/>
            </w:pPr>
            <w:r>
              <w:rPr/>
              <w:t>07/24/2026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1968</w:t>
            </w:r>
          </w:p>
        </w:tc>
        <w:tc>
          <w:tcPr>
            <w:tcW w:w="1077" w:type="dxa"/>
            <w:tcBorders/>
            <w:vAlign w:val="center"/>
          </w:tcPr>
          <w:p>
            <w:pPr>
              <w:pStyle w:val="TableContents"/>
              <w:bidi w:val="0"/>
              <w:spacing w:before="0" w:after="283"/>
              <w:jc w:val="left"/>
              <w:rPr/>
            </w:pPr>
            <w:r>
              <w:rPr/>
              <w:t>07/23/2026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07/15/2026</w:t>
            </w:r>
          </w:p>
        </w:tc>
        <w:tc>
          <w:tcPr>
            <w:tcW w:w="1556" w:type="dxa"/>
            <w:tcBorders/>
            <w:vAlign w:val="center"/>
          </w:tcPr>
          <w:p>
            <w:pPr>
              <w:pStyle w:val="TableContents"/>
              <w:bidi w:val="0"/>
              <w:spacing w:before="0" w:after="283"/>
              <w:jc w:val="left"/>
              <w:rPr/>
            </w:pPr>
            <w:r>
              <w:rPr/>
              <w:t>1471</w:t>
            </w:r>
          </w:p>
        </w:tc>
        <w:tc>
          <w:tcPr>
            <w:tcW w:w="1753" w:type="dxa"/>
            <w:tcBorders/>
            <w:vAlign w:val="center"/>
          </w:tcPr>
          <w:p>
            <w:pPr>
              <w:pStyle w:val="TableContents"/>
              <w:bidi w:val="0"/>
              <w:spacing w:before="0" w:after="283"/>
              <w:jc w:val="left"/>
              <w:rPr/>
            </w:pPr>
            <w:r>
              <w:rPr/>
              <w:t>64540.14</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07/01/2026</w:t>
            </w:r>
          </w:p>
        </w:tc>
        <w:tc>
          <w:tcPr>
            <w:tcW w:w="1556" w:type="dxa"/>
            <w:tcBorders/>
            <w:vAlign w:val="center"/>
          </w:tcPr>
          <w:p>
            <w:pPr>
              <w:pStyle w:val="TableContents"/>
              <w:bidi w:val="0"/>
              <w:spacing w:before="0" w:after="283"/>
              <w:jc w:val="left"/>
              <w:rPr/>
            </w:pPr>
            <w:r>
              <w:rPr/>
              <w:t>2228</w:t>
            </w:r>
          </w:p>
        </w:tc>
        <w:tc>
          <w:tcPr>
            <w:tcW w:w="1753" w:type="dxa"/>
            <w:tcBorders/>
            <w:vAlign w:val="center"/>
          </w:tcPr>
          <w:p>
            <w:pPr>
              <w:pStyle w:val="TableContents"/>
              <w:bidi w:val="0"/>
              <w:spacing w:before="0" w:after="283"/>
              <w:jc w:val="left"/>
              <w:rPr/>
            </w:pPr>
            <w:r>
              <w:rPr/>
              <w:t>101961.43</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06/17/2026</w:t>
            </w:r>
          </w:p>
        </w:tc>
        <w:tc>
          <w:tcPr>
            <w:tcW w:w="1556" w:type="dxa"/>
            <w:tcBorders/>
            <w:vAlign w:val="center"/>
          </w:tcPr>
          <w:p>
            <w:pPr>
              <w:pStyle w:val="TableContents"/>
              <w:bidi w:val="0"/>
              <w:spacing w:before="0" w:after="283"/>
              <w:jc w:val="left"/>
              <w:rPr/>
            </w:pPr>
            <w:r>
              <w:rPr/>
              <w:t>2453</w:t>
            </w:r>
          </w:p>
        </w:tc>
        <w:tc>
          <w:tcPr>
            <w:tcW w:w="1753" w:type="dxa"/>
            <w:tcBorders/>
            <w:vAlign w:val="center"/>
          </w:tcPr>
          <w:p>
            <w:pPr>
              <w:pStyle w:val="TableContents"/>
              <w:bidi w:val="0"/>
              <w:spacing w:before="0" w:after="283"/>
              <w:jc w:val="left"/>
              <w:rPr/>
            </w:pPr>
            <w:r>
              <w:rPr/>
              <w:t>99976.21</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06/03/2026</w:t>
            </w:r>
          </w:p>
        </w:tc>
        <w:tc>
          <w:tcPr>
            <w:tcW w:w="1556" w:type="dxa"/>
            <w:tcBorders/>
            <w:vAlign w:val="center"/>
          </w:tcPr>
          <w:p>
            <w:pPr>
              <w:pStyle w:val="TableContents"/>
              <w:bidi w:val="0"/>
              <w:spacing w:before="0" w:after="283"/>
              <w:jc w:val="left"/>
              <w:rPr/>
            </w:pPr>
            <w:r>
              <w:rPr/>
              <w:t>3083</w:t>
            </w:r>
          </w:p>
        </w:tc>
        <w:tc>
          <w:tcPr>
            <w:tcW w:w="1753" w:type="dxa"/>
            <w:tcBorders/>
            <w:vAlign w:val="center"/>
          </w:tcPr>
          <w:p>
            <w:pPr>
              <w:pStyle w:val="TableContents"/>
              <w:bidi w:val="0"/>
              <w:spacing w:before="0" w:after="283"/>
              <w:jc w:val="left"/>
              <w:rPr/>
            </w:pPr>
            <w:r>
              <w:rPr/>
              <w:t>147795.21</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05/26/2026</w:t>
            </w:r>
          </w:p>
        </w:tc>
        <w:tc>
          <w:tcPr>
            <w:tcW w:w="1556" w:type="dxa"/>
            <w:tcBorders/>
            <w:vAlign w:val="center"/>
          </w:tcPr>
          <w:p>
            <w:pPr>
              <w:pStyle w:val="TableContents"/>
              <w:bidi w:val="0"/>
              <w:spacing w:before="0" w:after="283"/>
              <w:jc w:val="left"/>
              <w:rPr/>
            </w:pPr>
            <w:r>
              <w:rPr/>
              <w:t>3930</w:t>
            </w:r>
          </w:p>
        </w:tc>
        <w:tc>
          <w:tcPr>
            <w:tcW w:w="1753" w:type="dxa"/>
            <w:tcBorders/>
            <w:vAlign w:val="center"/>
          </w:tcPr>
          <w:p>
            <w:pPr>
              <w:pStyle w:val="TableContents"/>
              <w:bidi w:val="0"/>
              <w:spacing w:before="0" w:after="283"/>
              <w:jc w:val="left"/>
              <w:rPr/>
            </w:pPr>
            <w:r>
              <w:rPr/>
              <w:t>208851.68</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05/20/2026</w:t>
            </w:r>
          </w:p>
        </w:tc>
        <w:tc>
          <w:tcPr>
            <w:tcW w:w="1556" w:type="dxa"/>
            <w:tcBorders/>
            <w:vAlign w:val="center"/>
          </w:tcPr>
          <w:p>
            <w:pPr>
              <w:pStyle w:val="TableContents"/>
              <w:bidi w:val="0"/>
              <w:spacing w:before="0" w:after="283"/>
              <w:jc w:val="left"/>
              <w:rPr/>
            </w:pPr>
            <w:r>
              <w:rPr/>
              <w:t>1315</w:t>
            </w:r>
          </w:p>
        </w:tc>
        <w:tc>
          <w:tcPr>
            <w:tcW w:w="1753" w:type="dxa"/>
            <w:tcBorders/>
            <w:vAlign w:val="center"/>
          </w:tcPr>
          <w:p>
            <w:pPr>
              <w:pStyle w:val="TableContents"/>
              <w:bidi w:val="0"/>
              <w:spacing w:before="0" w:after="283"/>
              <w:jc w:val="left"/>
              <w:rPr/>
            </w:pPr>
            <w:r>
              <w:rPr/>
              <w:t>62021.27</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Class A Common</w:t>
            </w:r>
          </w:p>
        </w:tc>
        <w:tc>
          <w:tcPr>
            <w:tcW w:w="940" w:type="dxa"/>
            <w:tcBorders/>
            <w:vAlign w:val="center"/>
          </w:tcPr>
          <w:p>
            <w:pPr>
              <w:pStyle w:val="TableContents"/>
              <w:bidi w:val="0"/>
              <w:spacing w:before="0" w:after="283"/>
              <w:jc w:val="left"/>
              <w:rPr/>
            </w:pPr>
            <w:r>
              <w:rPr/>
              <w:t>05/06/2026</w:t>
            </w:r>
          </w:p>
        </w:tc>
        <w:tc>
          <w:tcPr>
            <w:tcW w:w="1556" w:type="dxa"/>
            <w:tcBorders/>
            <w:vAlign w:val="center"/>
          </w:tcPr>
          <w:p>
            <w:pPr>
              <w:pStyle w:val="TableContents"/>
              <w:bidi w:val="0"/>
              <w:spacing w:before="0" w:after="283"/>
              <w:jc w:val="left"/>
              <w:rPr/>
            </w:pPr>
            <w:r>
              <w:rPr/>
              <w:t>1608</w:t>
            </w:r>
          </w:p>
        </w:tc>
        <w:tc>
          <w:tcPr>
            <w:tcW w:w="1753" w:type="dxa"/>
            <w:tcBorders/>
            <w:vAlign w:val="center"/>
          </w:tcPr>
          <w:p>
            <w:pPr>
              <w:pStyle w:val="TableContents"/>
              <w:bidi w:val="0"/>
              <w:spacing w:before="0" w:after="283"/>
              <w:jc w:val="left"/>
              <w:rPr/>
            </w:pPr>
            <w:r>
              <w:rPr/>
              <w:t>96375.53</w:t>
            </w:r>
          </w:p>
        </w:tc>
      </w:tr>
      <w:tr>
        <w:trPr/>
        <w:tc>
          <w:tcPr>
            <w:tcW w:w="3037" w:type="dxa"/>
            <w:tcBorders/>
            <w:vAlign w:val="center"/>
          </w:tcPr>
          <w:p>
            <w:pPr>
              <w:pStyle w:val="TableContents"/>
              <w:bidi w:val="0"/>
              <w:spacing w:before="0" w:after="283"/>
              <w:jc w:val="left"/>
              <w:rPr/>
            </w:pPr>
            <w:r>
              <w:rPr/>
              <w:t>MICHAEL D DUNN</w:t>
              <w:br/>
              <w:t>200 Research Drive</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04/24/2026</w:t>
            </w:r>
          </w:p>
        </w:tc>
        <w:tc>
          <w:tcPr>
            <w:tcW w:w="1556" w:type="dxa"/>
            <w:tcBorders/>
            <w:vAlign w:val="center"/>
          </w:tcPr>
          <w:p>
            <w:pPr>
              <w:pStyle w:val="TableContents"/>
              <w:bidi w:val="0"/>
              <w:spacing w:before="0" w:after="283"/>
              <w:jc w:val="left"/>
              <w:rPr/>
            </w:pPr>
            <w:r>
              <w:rPr/>
              <w:t>2035</w:t>
            </w:r>
          </w:p>
        </w:tc>
        <w:tc>
          <w:tcPr>
            <w:tcW w:w="1753" w:type="dxa"/>
            <w:tcBorders/>
            <w:vAlign w:val="center"/>
          </w:tcPr>
          <w:p>
            <w:pPr>
              <w:pStyle w:val="TableContents"/>
              <w:bidi w:val="0"/>
              <w:spacing w:before="0" w:after="283"/>
              <w:jc w:val="left"/>
              <w:rPr/>
            </w:pPr>
            <w:r>
              <w:rPr/>
              <w:t>122129.46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84"/>
        <w:gridCol w:w="5321"/>
      </w:tblGrid>
      <w:tr>
        <w:trPr/>
        <w:tc>
          <w:tcPr>
            <w:tcW w:w="4884" w:type="dxa"/>
            <w:tcBorders/>
            <w:vAlign w:val="center"/>
          </w:tcPr>
          <w:p>
            <w:pPr>
              <w:pStyle w:val="TableContents"/>
              <w:bidi w:val="0"/>
              <w:spacing w:before="0" w:after="283"/>
              <w:jc w:val="left"/>
              <w:rPr/>
            </w:pPr>
            <w:r>
              <w:rPr/>
              <w:t>Remarks</w:t>
            </w:r>
          </w:p>
        </w:tc>
        <w:tc>
          <w:tcPr>
            <w:tcW w:w="5321" w:type="dxa"/>
            <w:tcBorders/>
            <w:vAlign w:val="center"/>
          </w:tcPr>
          <w:p>
            <w:pPr>
              <w:pStyle w:val="TableContents"/>
              <w:bidi w:val="0"/>
              <w:spacing w:before="0" w:after="283"/>
              <w:jc w:val="left"/>
              <w:rPr>
                <w:sz w:val="4"/>
                <w:szCs w:val="4"/>
              </w:rPr>
            </w:pPr>
            <w:r>
              <w:rPr>
                <w:sz w:val="4"/>
                <w:szCs w:val="4"/>
              </w:rPr>
            </w:r>
          </w:p>
        </w:tc>
      </w:tr>
      <w:tr>
        <w:trPr/>
        <w:tc>
          <w:tcPr>
            <w:tcW w:w="4884" w:type="dxa"/>
            <w:tcBorders/>
            <w:vAlign w:val="center"/>
          </w:tcPr>
          <w:p>
            <w:pPr>
              <w:pStyle w:val="TableContents"/>
              <w:bidi w:val="0"/>
              <w:spacing w:before="0" w:after="283"/>
              <w:jc w:val="left"/>
              <w:rPr/>
            </w:pPr>
            <w:r>
              <w:rPr/>
              <w:t>Date of Notice</w:t>
            </w:r>
          </w:p>
        </w:tc>
        <w:tc>
          <w:tcPr>
            <w:tcW w:w="5321"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84" w:type="dxa"/>
            <w:tcBorders/>
            <w:vAlign w:val="center"/>
          </w:tcPr>
          <w:p>
            <w:pPr>
              <w:pStyle w:val="TableContents"/>
              <w:bidi w:val="0"/>
              <w:spacing w:before="0" w:after="283"/>
              <w:jc w:val="left"/>
              <w:rPr/>
            </w:pPr>
            <w:r>
              <w:rPr/>
              <w:t>Signature</w:t>
            </w:r>
          </w:p>
        </w:tc>
        <w:tc>
          <w:tcPr>
            <w:tcW w:w="5321" w:type="dxa"/>
            <w:tcBorders/>
            <w:vAlign w:val="center"/>
          </w:tcPr>
          <w:p>
            <w:pPr>
              <w:pStyle w:val="TableContents"/>
              <w:bidi w:val="0"/>
              <w:spacing w:before="0" w:after="0"/>
              <w:jc w:val="left"/>
              <w:rPr/>
            </w:pPr>
            <w:r>
              <w:rPr/>
              <w:t>/s/ Michael Dunn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3629</Characters>
  <CharactersWithSpaces>4275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