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0001933434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0"/>
        <w:gridCol w:w="3975"/>
      </w:tblGrid>
      <w:tr>
        <w:trPr/>
        <w:tc>
          <w:tcPr>
            <w:tcW w:w="6230" w:type="dxa"/>
            <w:tcBorders/>
            <w:vAlign w:val="center"/>
          </w:tcPr>
          <w:p>
            <w:pPr>
              <w:pStyle w:val="TableContents"/>
              <w:bidi w:val="0"/>
              <w:spacing w:before="0" w:after="283"/>
              <w:jc w:val="left"/>
              <w:rPr/>
            </w:pPr>
            <w:r>
              <w:rPr/>
              <w:t>Name of Issuer</w:t>
            </w:r>
          </w:p>
        </w:tc>
        <w:tc>
          <w:tcPr>
            <w:tcW w:w="3975" w:type="dxa"/>
            <w:tcBorders/>
            <w:vAlign w:val="center"/>
          </w:tcPr>
          <w:p>
            <w:pPr>
              <w:pStyle w:val="TableContents"/>
              <w:bidi w:val="0"/>
              <w:spacing w:before="0" w:after="0"/>
              <w:jc w:val="left"/>
              <w:rPr/>
            </w:pPr>
            <w:r>
              <w:rPr/>
              <w:t>Symbotic Inc.</w:t>
            </w:r>
          </w:p>
        </w:tc>
      </w:tr>
      <w:tr>
        <w:trPr/>
        <w:tc>
          <w:tcPr>
            <w:tcW w:w="6230" w:type="dxa"/>
            <w:tcBorders/>
            <w:vAlign w:val="center"/>
          </w:tcPr>
          <w:p>
            <w:pPr>
              <w:pStyle w:val="TableContents"/>
              <w:bidi w:val="0"/>
              <w:spacing w:before="0" w:after="283"/>
              <w:jc w:val="left"/>
              <w:rPr/>
            </w:pPr>
            <w:r>
              <w:rPr/>
              <w:t>SEC File Number</w:t>
            </w:r>
          </w:p>
        </w:tc>
        <w:tc>
          <w:tcPr>
            <w:tcW w:w="3975" w:type="dxa"/>
            <w:tcBorders/>
            <w:vAlign w:val="center"/>
          </w:tcPr>
          <w:p>
            <w:pPr>
              <w:pStyle w:val="TableContents"/>
              <w:bidi w:val="0"/>
              <w:spacing w:before="0" w:after="0"/>
              <w:jc w:val="left"/>
              <w:rPr/>
            </w:pPr>
            <w:r>
              <w:rPr/>
              <w:t>001-40175</w:t>
            </w:r>
          </w:p>
        </w:tc>
      </w:tr>
      <w:tr>
        <w:trPr/>
        <w:tc>
          <w:tcPr>
            <w:tcW w:w="6230" w:type="dxa"/>
            <w:tcBorders/>
            <w:vAlign w:val="center"/>
          </w:tcPr>
          <w:p>
            <w:pPr>
              <w:pStyle w:val="TableContents"/>
              <w:bidi w:val="0"/>
              <w:spacing w:before="0" w:after="283"/>
              <w:jc w:val="left"/>
              <w:rPr/>
            </w:pPr>
            <w:r>
              <w:rPr/>
              <w:t>Address of Issuer</w:t>
            </w:r>
          </w:p>
        </w:tc>
        <w:tc>
          <w:tcPr>
            <w:tcW w:w="3975" w:type="dxa"/>
            <w:tcBorders/>
            <w:vAlign w:val="center"/>
          </w:tcPr>
          <w:p>
            <w:pPr>
              <w:pStyle w:val="TableContents"/>
              <w:bidi w:val="0"/>
              <w:spacing w:before="0" w:after="0"/>
              <w:jc w:val="left"/>
              <w:rPr/>
            </w:pPr>
            <w:r>
              <w:rPr/>
              <w:t>200 RESEARCH DRIVE</w:t>
              <w:br/>
              <w:t>WILMINGTON</w:t>
              <w:br/>
              <w:t xml:space="preserve">MASSACHUSETTS </w:t>
              <w:br/>
              <w:t>01887</w:t>
            </w:r>
          </w:p>
        </w:tc>
      </w:tr>
      <w:tr>
        <w:trPr/>
        <w:tc>
          <w:tcPr>
            <w:tcW w:w="6230" w:type="dxa"/>
            <w:tcBorders/>
            <w:vAlign w:val="center"/>
          </w:tcPr>
          <w:p>
            <w:pPr>
              <w:pStyle w:val="TableContents"/>
              <w:bidi w:val="0"/>
              <w:spacing w:before="0" w:after="283"/>
              <w:jc w:val="left"/>
              <w:rPr/>
            </w:pPr>
            <w:r>
              <w:rPr/>
              <w:t>Phone</w:t>
            </w:r>
          </w:p>
        </w:tc>
        <w:tc>
          <w:tcPr>
            <w:tcW w:w="3975" w:type="dxa"/>
            <w:tcBorders/>
            <w:vAlign w:val="center"/>
          </w:tcPr>
          <w:p>
            <w:pPr>
              <w:pStyle w:val="TableContents"/>
              <w:bidi w:val="0"/>
              <w:spacing w:before="0" w:after="0"/>
              <w:jc w:val="left"/>
              <w:rPr/>
            </w:pPr>
            <w:r>
              <w:rPr/>
              <w:t>978-284-2800</w:t>
            </w:r>
          </w:p>
        </w:tc>
      </w:tr>
      <w:tr>
        <w:trPr/>
        <w:tc>
          <w:tcPr>
            <w:tcW w:w="6230" w:type="dxa"/>
            <w:tcBorders/>
            <w:vAlign w:val="center"/>
          </w:tcPr>
          <w:p>
            <w:pPr>
              <w:pStyle w:val="TableContents"/>
              <w:bidi w:val="0"/>
              <w:spacing w:before="0" w:after="283"/>
              <w:jc w:val="left"/>
              <w:rPr/>
            </w:pPr>
            <w:r>
              <w:rPr/>
              <w:t>Name of Person for Whose Account the Securities are To Be Sold</w:t>
            </w:r>
          </w:p>
        </w:tc>
        <w:tc>
          <w:tcPr>
            <w:tcW w:w="3975" w:type="dxa"/>
            <w:tcBorders/>
            <w:vAlign w:val="center"/>
          </w:tcPr>
          <w:p>
            <w:pPr>
              <w:pStyle w:val="TableContents"/>
              <w:bidi w:val="0"/>
              <w:spacing w:before="0" w:after="0"/>
              <w:jc w:val="left"/>
              <w:rPr/>
            </w:pPr>
            <w:r>
              <w:rPr/>
              <w:t>MICHAEL D DUNN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0" w:type="dxa"/>
            <w:tcBorders/>
            <w:vAlign w:val="center"/>
          </w:tcPr>
          <w:p>
            <w:pPr>
              <w:pStyle w:val="TableContents"/>
              <w:bidi w:val="0"/>
              <w:spacing w:before="0" w:after="283"/>
              <w:jc w:val="left"/>
              <w:rPr/>
            </w:pPr>
            <w:r>
              <w:rPr/>
              <w:t>Relationship to Issuer</w:t>
            </w:r>
          </w:p>
        </w:tc>
        <w:tc>
          <w:tcPr>
            <w:tcW w:w="39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3985</w:t>
            </w:r>
          </w:p>
        </w:tc>
        <w:tc>
          <w:tcPr>
            <w:tcW w:w="1381" w:type="dxa"/>
            <w:tcBorders/>
            <w:vAlign w:val="center"/>
          </w:tcPr>
          <w:p>
            <w:pPr>
              <w:pStyle w:val="TableContents"/>
              <w:bidi w:val="0"/>
              <w:spacing w:before="0" w:after="283"/>
              <w:jc w:val="left"/>
              <w:rPr/>
            </w:pPr>
            <w:r>
              <w:rPr/>
              <w:t>161698.95</w:t>
            </w:r>
          </w:p>
        </w:tc>
        <w:tc>
          <w:tcPr>
            <w:tcW w:w="1556" w:type="dxa"/>
            <w:tcBorders/>
            <w:vAlign w:val="center"/>
          </w:tcPr>
          <w:p>
            <w:pPr>
              <w:pStyle w:val="TableContents"/>
              <w:bidi w:val="0"/>
              <w:spacing w:before="0" w:after="283"/>
              <w:jc w:val="left"/>
              <w:rPr/>
            </w:pPr>
            <w:r>
              <w:rPr/>
              <w:t>129873381</w:t>
            </w:r>
          </w:p>
        </w:tc>
        <w:tc>
          <w:tcPr>
            <w:tcW w:w="1569" w:type="dxa"/>
            <w:tcBorders/>
            <w:vAlign w:val="center"/>
          </w:tcPr>
          <w:p>
            <w:pPr>
              <w:pStyle w:val="TableContents"/>
              <w:bidi w:val="0"/>
              <w:spacing w:before="0" w:after="283"/>
              <w:jc w:val="left"/>
              <w:rPr/>
            </w:pPr>
            <w:r>
              <w:rPr/>
              <w:t>08/24/2026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08/23/2026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3985</w:t>
            </w:r>
          </w:p>
        </w:tc>
        <w:tc>
          <w:tcPr>
            <w:tcW w:w="1077" w:type="dxa"/>
            <w:tcBorders/>
            <w:vAlign w:val="center"/>
          </w:tcPr>
          <w:p>
            <w:pPr>
              <w:pStyle w:val="TableContents"/>
              <w:bidi w:val="0"/>
              <w:spacing w:before="0" w:after="283"/>
              <w:jc w:val="left"/>
              <w:rPr/>
            </w:pPr>
            <w:r>
              <w:rPr/>
              <w:t>08/23/2026</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7"/>
        <w:gridCol w:w="2919"/>
        <w:gridCol w:w="940"/>
        <w:gridCol w:w="1556"/>
        <w:gridCol w:w="1753"/>
      </w:tblGrid>
      <w:tr>
        <w:trPr/>
        <w:tc>
          <w:tcPr>
            <w:tcW w:w="3037" w:type="dxa"/>
            <w:tcBorders/>
            <w:vAlign w:val="center"/>
          </w:tcPr>
          <w:p>
            <w:pPr>
              <w:pStyle w:val="TableHeading"/>
              <w:suppressLineNumbers/>
              <w:bidi w:val="0"/>
              <w:spacing w:before="0" w:after="283"/>
              <w:jc w:val="center"/>
              <w:rPr/>
            </w:pPr>
            <w:r>
              <w:rPr/>
              <w:t>Name and Address of Seller</w:t>
            </w:r>
          </w:p>
        </w:tc>
        <w:tc>
          <w:tcPr>
            <w:tcW w:w="2919"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753" w:type="dxa"/>
            <w:tcBorders/>
            <w:vAlign w:val="center"/>
          </w:tcPr>
          <w:p>
            <w:pPr>
              <w:pStyle w:val="TableHeading"/>
              <w:suppressLineNumbers/>
              <w:bidi w:val="0"/>
              <w:spacing w:before="0" w:after="283"/>
              <w:jc w:val="center"/>
              <w:rPr/>
            </w:pPr>
            <w:r>
              <w:rPr/>
              <w:t>Gross Proceeds</w:t>
            </w:r>
          </w:p>
        </w:tc>
      </w:tr>
      <w:tr>
        <w:trPr/>
        <w:tc>
          <w:tcPr>
            <w:tcW w:w="3037" w:type="dxa"/>
            <w:tcBorders/>
            <w:vAlign w:val="center"/>
          </w:tcPr>
          <w:p>
            <w:pPr>
              <w:pStyle w:val="TableContents"/>
              <w:bidi w:val="0"/>
              <w:spacing w:before="0" w:after="283"/>
              <w:jc w:val="left"/>
              <w:rPr/>
            </w:pPr>
            <w:r>
              <w:rPr/>
              <w:t>MICHAEL D DUNN</w:t>
              <w:br/>
              <w:t>200 Research Drive</w:t>
              <w:br/>
              <w:t>Wilmington   MA   01887</w:t>
            </w:r>
          </w:p>
        </w:tc>
        <w:tc>
          <w:tcPr>
            <w:tcW w:w="2919" w:type="dxa"/>
            <w:tcBorders/>
            <w:vAlign w:val="center"/>
          </w:tcPr>
          <w:p>
            <w:pPr>
              <w:pStyle w:val="TableContents"/>
              <w:bidi w:val="0"/>
              <w:spacing w:before="0" w:after="283"/>
              <w:jc w:val="left"/>
              <w:rPr/>
            </w:pPr>
            <w:r>
              <w:rPr/>
              <w:t>Class A Common</w:t>
            </w:r>
          </w:p>
        </w:tc>
        <w:tc>
          <w:tcPr>
            <w:tcW w:w="940" w:type="dxa"/>
            <w:tcBorders/>
            <w:vAlign w:val="center"/>
          </w:tcPr>
          <w:p>
            <w:pPr>
              <w:pStyle w:val="TableContents"/>
              <w:bidi w:val="0"/>
              <w:spacing w:before="0" w:after="283"/>
              <w:jc w:val="left"/>
              <w:rPr/>
            </w:pPr>
            <w:r>
              <w:rPr/>
              <w:t>08/12/2026</w:t>
            </w:r>
          </w:p>
        </w:tc>
        <w:tc>
          <w:tcPr>
            <w:tcW w:w="1556" w:type="dxa"/>
            <w:tcBorders/>
            <w:vAlign w:val="center"/>
          </w:tcPr>
          <w:p>
            <w:pPr>
              <w:pStyle w:val="TableContents"/>
              <w:bidi w:val="0"/>
              <w:spacing w:before="0" w:after="283"/>
              <w:jc w:val="left"/>
              <w:rPr/>
            </w:pPr>
            <w:r>
              <w:rPr/>
              <w:t>1496</w:t>
            </w:r>
          </w:p>
        </w:tc>
        <w:tc>
          <w:tcPr>
            <w:tcW w:w="1753" w:type="dxa"/>
            <w:tcBorders/>
            <w:vAlign w:val="center"/>
          </w:tcPr>
          <w:p>
            <w:pPr>
              <w:pStyle w:val="TableContents"/>
              <w:bidi w:val="0"/>
              <w:spacing w:before="0" w:after="283"/>
              <w:jc w:val="left"/>
              <w:rPr/>
            </w:pPr>
            <w:r>
              <w:rPr/>
              <w:t>63378.21</w:t>
            </w:r>
          </w:p>
        </w:tc>
      </w:tr>
      <w:tr>
        <w:trPr/>
        <w:tc>
          <w:tcPr>
            <w:tcW w:w="3037" w:type="dxa"/>
            <w:tcBorders/>
            <w:vAlign w:val="center"/>
          </w:tcPr>
          <w:p>
            <w:pPr>
              <w:pStyle w:val="TableContents"/>
              <w:bidi w:val="0"/>
              <w:spacing w:before="0" w:after="283"/>
              <w:jc w:val="left"/>
              <w:rPr/>
            </w:pPr>
            <w:r>
              <w:rPr/>
              <w:t>MICHAEL D DUNN</w:t>
              <w:br/>
              <w:t>200 Research Drive</w:t>
              <w:br/>
              <w:t>Wilmington   MA   01887</w:t>
            </w:r>
          </w:p>
        </w:tc>
        <w:tc>
          <w:tcPr>
            <w:tcW w:w="2919" w:type="dxa"/>
            <w:tcBorders/>
            <w:vAlign w:val="center"/>
          </w:tcPr>
          <w:p>
            <w:pPr>
              <w:pStyle w:val="TableContents"/>
              <w:bidi w:val="0"/>
              <w:spacing w:before="0" w:after="283"/>
              <w:jc w:val="left"/>
              <w:rPr/>
            </w:pPr>
            <w:r>
              <w:rPr/>
              <w:t>Class A Common</w:t>
            </w:r>
          </w:p>
        </w:tc>
        <w:tc>
          <w:tcPr>
            <w:tcW w:w="940" w:type="dxa"/>
            <w:tcBorders/>
            <w:vAlign w:val="center"/>
          </w:tcPr>
          <w:p>
            <w:pPr>
              <w:pStyle w:val="TableContents"/>
              <w:bidi w:val="0"/>
              <w:spacing w:before="0" w:after="283"/>
              <w:jc w:val="left"/>
              <w:rPr/>
            </w:pPr>
            <w:r>
              <w:rPr/>
              <w:t>07/29/2026</w:t>
            </w:r>
          </w:p>
        </w:tc>
        <w:tc>
          <w:tcPr>
            <w:tcW w:w="1556" w:type="dxa"/>
            <w:tcBorders/>
            <w:vAlign w:val="center"/>
          </w:tcPr>
          <w:p>
            <w:pPr>
              <w:pStyle w:val="TableContents"/>
              <w:bidi w:val="0"/>
              <w:spacing w:before="0" w:after="283"/>
              <w:jc w:val="left"/>
              <w:rPr/>
            </w:pPr>
            <w:r>
              <w:rPr/>
              <w:t>2063</w:t>
            </w:r>
          </w:p>
        </w:tc>
        <w:tc>
          <w:tcPr>
            <w:tcW w:w="1753" w:type="dxa"/>
            <w:tcBorders/>
            <w:vAlign w:val="center"/>
          </w:tcPr>
          <w:p>
            <w:pPr>
              <w:pStyle w:val="TableContents"/>
              <w:bidi w:val="0"/>
              <w:spacing w:before="0" w:after="283"/>
              <w:jc w:val="left"/>
              <w:rPr/>
            </w:pPr>
            <w:r>
              <w:rPr/>
              <w:t>85874.91</w:t>
            </w:r>
          </w:p>
        </w:tc>
      </w:tr>
      <w:tr>
        <w:trPr/>
        <w:tc>
          <w:tcPr>
            <w:tcW w:w="3037" w:type="dxa"/>
            <w:tcBorders/>
            <w:vAlign w:val="center"/>
          </w:tcPr>
          <w:p>
            <w:pPr>
              <w:pStyle w:val="TableContents"/>
              <w:bidi w:val="0"/>
              <w:spacing w:before="0" w:after="283"/>
              <w:jc w:val="left"/>
              <w:rPr/>
            </w:pPr>
            <w:r>
              <w:rPr/>
              <w:t>MICHAEL D DUNN</w:t>
              <w:br/>
              <w:t>200 Research Drive</w:t>
              <w:br/>
              <w:t>Wilmington   MA   01887</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07/24/2026</w:t>
            </w:r>
          </w:p>
        </w:tc>
        <w:tc>
          <w:tcPr>
            <w:tcW w:w="1556" w:type="dxa"/>
            <w:tcBorders/>
            <w:vAlign w:val="center"/>
          </w:tcPr>
          <w:p>
            <w:pPr>
              <w:pStyle w:val="TableContents"/>
              <w:bidi w:val="0"/>
              <w:spacing w:before="0" w:after="283"/>
              <w:jc w:val="left"/>
              <w:rPr/>
            </w:pPr>
            <w:r>
              <w:rPr/>
              <w:t>1968</w:t>
            </w:r>
          </w:p>
        </w:tc>
        <w:tc>
          <w:tcPr>
            <w:tcW w:w="1753" w:type="dxa"/>
            <w:tcBorders/>
            <w:vAlign w:val="center"/>
          </w:tcPr>
          <w:p>
            <w:pPr>
              <w:pStyle w:val="TableContents"/>
              <w:bidi w:val="0"/>
              <w:spacing w:before="0" w:after="283"/>
              <w:jc w:val="left"/>
              <w:rPr/>
            </w:pPr>
            <w:r>
              <w:rPr/>
              <w:t>79359.19</w:t>
            </w:r>
          </w:p>
        </w:tc>
      </w:tr>
      <w:tr>
        <w:trPr/>
        <w:tc>
          <w:tcPr>
            <w:tcW w:w="3037" w:type="dxa"/>
            <w:tcBorders/>
            <w:vAlign w:val="center"/>
          </w:tcPr>
          <w:p>
            <w:pPr>
              <w:pStyle w:val="TableContents"/>
              <w:bidi w:val="0"/>
              <w:spacing w:before="0" w:after="283"/>
              <w:jc w:val="left"/>
              <w:rPr/>
            </w:pPr>
            <w:r>
              <w:rPr/>
              <w:t>MICHAEL D DUNN</w:t>
              <w:br/>
              <w:t>200 Research Drive</w:t>
              <w:br/>
              <w:t>Wilmington   MA   01887</w:t>
            </w:r>
          </w:p>
        </w:tc>
        <w:tc>
          <w:tcPr>
            <w:tcW w:w="2919" w:type="dxa"/>
            <w:tcBorders/>
            <w:vAlign w:val="center"/>
          </w:tcPr>
          <w:p>
            <w:pPr>
              <w:pStyle w:val="TableContents"/>
              <w:bidi w:val="0"/>
              <w:spacing w:before="0" w:after="283"/>
              <w:jc w:val="left"/>
              <w:rPr/>
            </w:pPr>
            <w:r>
              <w:rPr/>
              <w:t>Class A Common</w:t>
            </w:r>
          </w:p>
        </w:tc>
        <w:tc>
          <w:tcPr>
            <w:tcW w:w="940" w:type="dxa"/>
            <w:tcBorders/>
            <w:vAlign w:val="center"/>
          </w:tcPr>
          <w:p>
            <w:pPr>
              <w:pStyle w:val="TableContents"/>
              <w:bidi w:val="0"/>
              <w:spacing w:before="0" w:after="283"/>
              <w:jc w:val="left"/>
              <w:rPr/>
            </w:pPr>
            <w:r>
              <w:rPr/>
              <w:t>07/15/2026</w:t>
            </w:r>
          </w:p>
        </w:tc>
        <w:tc>
          <w:tcPr>
            <w:tcW w:w="1556" w:type="dxa"/>
            <w:tcBorders/>
            <w:vAlign w:val="center"/>
          </w:tcPr>
          <w:p>
            <w:pPr>
              <w:pStyle w:val="TableContents"/>
              <w:bidi w:val="0"/>
              <w:spacing w:before="0" w:after="283"/>
              <w:jc w:val="left"/>
              <w:rPr/>
            </w:pPr>
            <w:r>
              <w:rPr/>
              <w:t>1471</w:t>
            </w:r>
          </w:p>
        </w:tc>
        <w:tc>
          <w:tcPr>
            <w:tcW w:w="1753" w:type="dxa"/>
            <w:tcBorders/>
            <w:vAlign w:val="center"/>
          </w:tcPr>
          <w:p>
            <w:pPr>
              <w:pStyle w:val="TableContents"/>
              <w:bidi w:val="0"/>
              <w:spacing w:before="0" w:after="283"/>
              <w:jc w:val="left"/>
              <w:rPr/>
            </w:pPr>
            <w:r>
              <w:rPr/>
              <w:t>64540.14</w:t>
            </w:r>
          </w:p>
        </w:tc>
      </w:tr>
      <w:tr>
        <w:trPr/>
        <w:tc>
          <w:tcPr>
            <w:tcW w:w="3037" w:type="dxa"/>
            <w:tcBorders/>
            <w:vAlign w:val="center"/>
          </w:tcPr>
          <w:p>
            <w:pPr>
              <w:pStyle w:val="TableContents"/>
              <w:bidi w:val="0"/>
              <w:spacing w:before="0" w:after="283"/>
              <w:jc w:val="left"/>
              <w:rPr/>
            </w:pPr>
            <w:r>
              <w:rPr/>
              <w:t>MICHAEL D DUNN</w:t>
              <w:br/>
              <w:t>200 Research Drive</w:t>
              <w:br/>
              <w:t>Wilmington   MA   01887</w:t>
            </w:r>
          </w:p>
        </w:tc>
        <w:tc>
          <w:tcPr>
            <w:tcW w:w="2919" w:type="dxa"/>
            <w:tcBorders/>
            <w:vAlign w:val="center"/>
          </w:tcPr>
          <w:p>
            <w:pPr>
              <w:pStyle w:val="TableContents"/>
              <w:bidi w:val="0"/>
              <w:spacing w:before="0" w:after="283"/>
              <w:jc w:val="left"/>
              <w:rPr/>
            </w:pPr>
            <w:r>
              <w:rPr/>
              <w:t>Class A Common</w:t>
            </w:r>
          </w:p>
        </w:tc>
        <w:tc>
          <w:tcPr>
            <w:tcW w:w="940" w:type="dxa"/>
            <w:tcBorders/>
            <w:vAlign w:val="center"/>
          </w:tcPr>
          <w:p>
            <w:pPr>
              <w:pStyle w:val="TableContents"/>
              <w:bidi w:val="0"/>
              <w:spacing w:before="0" w:after="283"/>
              <w:jc w:val="left"/>
              <w:rPr/>
            </w:pPr>
            <w:r>
              <w:rPr/>
              <w:t>07/01/2026</w:t>
            </w:r>
          </w:p>
        </w:tc>
        <w:tc>
          <w:tcPr>
            <w:tcW w:w="1556" w:type="dxa"/>
            <w:tcBorders/>
            <w:vAlign w:val="center"/>
          </w:tcPr>
          <w:p>
            <w:pPr>
              <w:pStyle w:val="TableContents"/>
              <w:bidi w:val="0"/>
              <w:spacing w:before="0" w:after="283"/>
              <w:jc w:val="left"/>
              <w:rPr/>
            </w:pPr>
            <w:r>
              <w:rPr/>
              <w:t>2228</w:t>
            </w:r>
          </w:p>
        </w:tc>
        <w:tc>
          <w:tcPr>
            <w:tcW w:w="1753" w:type="dxa"/>
            <w:tcBorders/>
            <w:vAlign w:val="center"/>
          </w:tcPr>
          <w:p>
            <w:pPr>
              <w:pStyle w:val="TableContents"/>
              <w:bidi w:val="0"/>
              <w:spacing w:before="0" w:after="283"/>
              <w:jc w:val="left"/>
              <w:rPr/>
            </w:pPr>
            <w:r>
              <w:rPr/>
              <w:t>101961.43</w:t>
            </w:r>
          </w:p>
        </w:tc>
      </w:tr>
      <w:tr>
        <w:trPr/>
        <w:tc>
          <w:tcPr>
            <w:tcW w:w="3037" w:type="dxa"/>
            <w:tcBorders/>
            <w:vAlign w:val="center"/>
          </w:tcPr>
          <w:p>
            <w:pPr>
              <w:pStyle w:val="TableContents"/>
              <w:bidi w:val="0"/>
              <w:spacing w:before="0" w:after="283"/>
              <w:jc w:val="left"/>
              <w:rPr/>
            </w:pPr>
            <w:r>
              <w:rPr/>
              <w:t>MICHAEL D DUNN</w:t>
              <w:br/>
              <w:t>200 Research Drive</w:t>
              <w:br/>
              <w:t>Wilmington   MA   01887</w:t>
            </w:r>
          </w:p>
        </w:tc>
        <w:tc>
          <w:tcPr>
            <w:tcW w:w="2919" w:type="dxa"/>
            <w:tcBorders/>
            <w:vAlign w:val="center"/>
          </w:tcPr>
          <w:p>
            <w:pPr>
              <w:pStyle w:val="TableContents"/>
              <w:bidi w:val="0"/>
              <w:spacing w:before="0" w:after="283"/>
              <w:jc w:val="left"/>
              <w:rPr/>
            </w:pPr>
            <w:r>
              <w:rPr/>
              <w:t>Class A Common</w:t>
            </w:r>
          </w:p>
        </w:tc>
        <w:tc>
          <w:tcPr>
            <w:tcW w:w="940" w:type="dxa"/>
            <w:tcBorders/>
            <w:vAlign w:val="center"/>
          </w:tcPr>
          <w:p>
            <w:pPr>
              <w:pStyle w:val="TableContents"/>
              <w:bidi w:val="0"/>
              <w:spacing w:before="0" w:after="283"/>
              <w:jc w:val="left"/>
              <w:rPr/>
            </w:pPr>
            <w:r>
              <w:rPr/>
              <w:t>06/17/2026</w:t>
            </w:r>
          </w:p>
        </w:tc>
        <w:tc>
          <w:tcPr>
            <w:tcW w:w="1556" w:type="dxa"/>
            <w:tcBorders/>
            <w:vAlign w:val="center"/>
          </w:tcPr>
          <w:p>
            <w:pPr>
              <w:pStyle w:val="TableContents"/>
              <w:bidi w:val="0"/>
              <w:spacing w:before="0" w:after="283"/>
              <w:jc w:val="left"/>
              <w:rPr/>
            </w:pPr>
            <w:r>
              <w:rPr/>
              <w:t>2453</w:t>
            </w:r>
          </w:p>
        </w:tc>
        <w:tc>
          <w:tcPr>
            <w:tcW w:w="1753" w:type="dxa"/>
            <w:tcBorders/>
            <w:vAlign w:val="center"/>
          </w:tcPr>
          <w:p>
            <w:pPr>
              <w:pStyle w:val="TableContents"/>
              <w:bidi w:val="0"/>
              <w:spacing w:before="0" w:after="283"/>
              <w:jc w:val="left"/>
              <w:rPr/>
            </w:pPr>
            <w:r>
              <w:rPr/>
              <w:t>99976.21</w:t>
            </w:r>
          </w:p>
        </w:tc>
      </w:tr>
      <w:tr>
        <w:trPr/>
        <w:tc>
          <w:tcPr>
            <w:tcW w:w="3037" w:type="dxa"/>
            <w:tcBorders/>
            <w:vAlign w:val="center"/>
          </w:tcPr>
          <w:p>
            <w:pPr>
              <w:pStyle w:val="TableContents"/>
              <w:bidi w:val="0"/>
              <w:spacing w:before="0" w:after="283"/>
              <w:jc w:val="left"/>
              <w:rPr/>
            </w:pPr>
            <w:r>
              <w:rPr/>
              <w:t>MICHAEL D DUNN</w:t>
              <w:br/>
              <w:t>200 Research Drive</w:t>
              <w:br/>
              <w:t>Wilmington   MA   01887</w:t>
            </w:r>
          </w:p>
        </w:tc>
        <w:tc>
          <w:tcPr>
            <w:tcW w:w="2919" w:type="dxa"/>
            <w:tcBorders/>
            <w:vAlign w:val="center"/>
          </w:tcPr>
          <w:p>
            <w:pPr>
              <w:pStyle w:val="TableContents"/>
              <w:bidi w:val="0"/>
              <w:spacing w:before="0" w:after="283"/>
              <w:jc w:val="left"/>
              <w:rPr/>
            </w:pPr>
            <w:r>
              <w:rPr/>
              <w:t>Class A Common</w:t>
            </w:r>
          </w:p>
        </w:tc>
        <w:tc>
          <w:tcPr>
            <w:tcW w:w="940" w:type="dxa"/>
            <w:tcBorders/>
            <w:vAlign w:val="center"/>
          </w:tcPr>
          <w:p>
            <w:pPr>
              <w:pStyle w:val="TableContents"/>
              <w:bidi w:val="0"/>
              <w:spacing w:before="0" w:after="283"/>
              <w:jc w:val="left"/>
              <w:rPr/>
            </w:pPr>
            <w:r>
              <w:rPr/>
              <w:t>06/03/2026</w:t>
            </w:r>
          </w:p>
        </w:tc>
        <w:tc>
          <w:tcPr>
            <w:tcW w:w="1556" w:type="dxa"/>
            <w:tcBorders/>
            <w:vAlign w:val="center"/>
          </w:tcPr>
          <w:p>
            <w:pPr>
              <w:pStyle w:val="TableContents"/>
              <w:bidi w:val="0"/>
              <w:spacing w:before="0" w:after="283"/>
              <w:jc w:val="left"/>
              <w:rPr/>
            </w:pPr>
            <w:r>
              <w:rPr/>
              <w:t>3083</w:t>
            </w:r>
          </w:p>
        </w:tc>
        <w:tc>
          <w:tcPr>
            <w:tcW w:w="1753" w:type="dxa"/>
            <w:tcBorders/>
            <w:vAlign w:val="center"/>
          </w:tcPr>
          <w:p>
            <w:pPr>
              <w:pStyle w:val="TableContents"/>
              <w:bidi w:val="0"/>
              <w:spacing w:before="0" w:after="283"/>
              <w:jc w:val="left"/>
              <w:rPr/>
            </w:pPr>
            <w:r>
              <w:rPr/>
              <w:t>147795.21</w:t>
            </w:r>
          </w:p>
        </w:tc>
      </w:tr>
      <w:tr>
        <w:trPr/>
        <w:tc>
          <w:tcPr>
            <w:tcW w:w="3037" w:type="dxa"/>
            <w:tcBorders/>
            <w:vAlign w:val="center"/>
          </w:tcPr>
          <w:p>
            <w:pPr>
              <w:pStyle w:val="TableContents"/>
              <w:bidi w:val="0"/>
              <w:spacing w:before="0" w:after="283"/>
              <w:jc w:val="left"/>
              <w:rPr/>
            </w:pPr>
            <w:r>
              <w:rPr/>
              <w:t>MICHAEL D DUNN</w:t>
              <w:br/>
              <w:t>200 Research Drive</w:t>
              <w:br/>
              <w:t>Wilmington   MA   01887</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05/26/2026</w:t>
            </w:r>
          </w:p>
        </w:tc>
        <w:tc>
          <w:tcPr>
            <w:tcW w:w="1556" w:type="dxa"/>
            <w:tcBorders/>
            <w:vAlign w:val="center"/>
          </w:tcPr>
          <w:p>
            <w:pPr>
              <w:pStyle w:val="TableContents"/>
              <w:bidi w:val="0"/>
              <w:spacing w:before="0" w:after="283"/>
              <w:jc w:val="left"/>
              <w:rPr/>
            </w:pPr>
            <w:r>
              <w:rPr/>
              <w:t>3930</w:t>
            </w:r>
          </w:p>
        </w:tc>
        <w:tc>
          <w:tcPr>
            <w:tcW w:w="1753" w:type="dxa"/>
            <w:tcBorders/>
            <w:vAlign w:val="center"/>
          </w:tcPr>
          <w:p>
            <w:pPr>
              <w:pStyle w:val="TableContents"/>
              <w:bidi w:val="0"/>
              <w:spacing w:before="0" w:after="283"/>
              <w:jc w:val="left"/>
              <w:rPr/>
            </w:pPr>
            <w:r>
              <w:rPr/>
              <w:t>208851.68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884"/>
        <w:gridCol w:w="5321"/>
      </w:tblGrid>
      <w:tr>
        <w:trPr/>
        <w:tc>
          <w:tcPr>
            <w:tcW w:w="4884" w:type="dxa"/>
            <w:tcBorders/>
            <w:vAlign w:val="center"/>
          </w:tcPr>
          <w:p>
            <w:pPr>
              <w:pStyle w:val="TableContents"/>
              <w:bidi w:val="0"/>
              <w:spacing w:before="0" w:after="283"/>
              <w:jc w:val="left"/>
              <w:rPr/>
            </w:pPr>
            <w:r>
              <w:rPr/>
              <w:t>Remarks</w:t>
            </w:r>
          </w:p>
        </w:tc>
        <w:tc>
          <w:tcPr>
            <w:tcW w:w="5321" w:type="dxa"/>
            <w:tcBorders/>
            <w:vAlign w:val="center"/>
          </w:tcPr>
          <w:p>
            <w:pPr>
              <w:pStyle w:val="TableContents"/>
              <w:bidi w:val="0"/>
              <w:spacing w:before="0" w:after="283"/>
              <w:jc w:val="left"/>
              <w:rPr>
                <w:sz w:val="4"/>
                <w:szCs w:val="4"/>
              </w:rPr>
            </w:pPr>
            <w:r>
              <w:rPr>
                <w:sz w:val="4"/>
                <w:szCs w:val="4"/>
              </w:rPr>
            </w:r>
          </w:p>
        </w:tc>
      </w:tr>
      <w:tr>
        <w:trPr/>
        <w:tc>
          <w:tcPr>
            <w:tcW w:w="4884" w:type="dxa"/>
            <w:tcBorders/>
            <w:vAlign w:val="center"/>
          </w:tcPr>
          <w:p>
            <w:pPr>
              <w:pStyle w:val="TableContents"/>
              <w:bidi w:val="0"/>
              <w:spacing w:before="0" w:after="283"/>
              <w:jc w:val="left"/>
              <w:rPr/>
            </w:pPr>
            <w:r>
              <w:rPr/>
              <w:t>Date of Notice</w:t>
            </w:r>
          </w:p>
        </w:tc>
        <w:tc>
          <w:tcPr>
            <w:tcW w:w="5321" w:type="dxa"/>
            <w:tcBorders/>
            <w:vAlign w:val="center"/>
          </w:tcPr>
          <w:p>
            <w:pPr>
              <w:pStyle w:val="TableContents"/>
              <w:bidi w:val="0"/>
              <w:spacing w:before="0" w:after="0"/>
              <w:jc w:val="left"/>
              <w:rPr/>
            </w:pPr>
            <w:r>
              <w:rPr/>
              <w:t>08/24/2026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84" w:type="dxa"/>
            <w:tcBorders/>
            <w:vAlign w:val="center"/>
          </w:tcPr>
          <w:p>
            <w:pPr>
              <w:pStyle w:val="TableContents"/>
              <w:bidi w:val="0"/>
              <w:spacing w:before="0" w:after="283"/>
              <w:jc w:val="left"/>
              <w:rPr/>
            </w:pPr>
            <w:r>
              <w:rPr/>
              <w:t>Signature</w:t>
            </w:r>
          </w:p>
        </w:tc>
        <w:tc>
          <w:tcPr>
            <w:tcW w:w="5321" w:type="dxa"/>
            <w:tcBorders/>
            <w:vAlign w:val="center"/>
          </w:tcPr>
          <w:p>
            <w:pPr>
              <w:pStyle w:val="TableContents"/>
              <w:bidi w:val="0"/>
              <w:spacing w:before="0" w:after="0"/>
              <w:jc w:val="left"/>
              <w:rPr/>
            </w:pPr>
            <w:r>
              <w:rPr/>
              <w:t>/s/ Michael Dunn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712</Words>
  <Characters>3629</Characters>
  <CharactersWithSpaces>4275</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